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D7EC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5376DE8">
      <w:pPr>
        <w:tabs>
          <w:tab w:val="left" w:pos="5535"/>
        </w:tabs>
        <w:jc w:val="center"/>
        <w:rPr>
          <w:rFonts w:hint="default" w:eastAsiaTheme="minorEastAsia"/>
          <w:sz w:val="32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100"/>
          <w:sz w:val="40"/>
          <w:szCs w:val="40"/>
          <w:lang w:val="en-US" w:eastAsia="zh-CN"/>
        </w:rPr>
        <w:t>2025年含山县公开招聘高中教师报名资格审查表</w:t>
      </w:r>
    </w:p>
    <w:tbl>
      <w:tblPr>
        <w:tblStyle w:val="2"/>
        <w:tblW w:w="10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394"/>
        <w:gridCol w:w="706"/>
        <w:gridCol w:w="791"/>
        <w:gridCol w:w="1238"/>
        <w:gridCol w:w="1335"/>
        <w:gridCol w:w="706"/>
        <w:gridCol w:w="983"/>
        <w:gridCol w:w="1965"/>
      </w:tblGrid>
      <w:tr w14:paraId="192C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D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9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 w14:paraId="0607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E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BAA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A9D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171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 w14:paraId="1E72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E15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D130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1"/>
                <w:w w:val="66"/>
                <w:kern w:val="0"/>
                <w:sz w:val="22"/>
                <w:szCs w:val="22"/>
                <w:highlight w:val="none"/>
                <w:u w:val="none"/>
                <w:fitText w:val="880" w:id="790381470"/>
                <w:lang w:val="en-US" w:eastAsia="zh-CN"/>
              </w:rPr>
              <w:t>研究生专业：</w:t>
            </w:r>
          </w:p>
          <w:p w14:paraId="4EE634F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w w:val="80"/>
                <w:kern w:val="0"/>
                <w:sz w:val="22"/>
                <w:szCs w:val="22"/>
                <w:highlight w:val="none"/>
                <w:u w:val="none"/>
                <w:fitText w:val="880" w:id="620392993"/>
                <w:lang w:val="en-US" w:eastAsia="zh-CN"/>
              </w:rPr>
              <w:t>本科专业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1"/>
                <w:w w:val="80"/>
                <w:kern w:val="0"/>
                <w:sz w:val="22"/>
                <w:szCs w:val="22"/>
                <w:highlight w:val="none"/>
                <w:u w:val="none"/>
                <w:fitText w:val="880" w:id="620392993"/>
                <w:lang w:val="en-US" w:eastAsia="zh-CN"/>
              </w:rPr>
              <w:t>：</w:t>
            </w: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D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AA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教师资格 </w:t>
            </w:r>
          </w:p>
          <w:p w14:paraId="3A7C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38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B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w w:val="5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50"/>
                <w:kern w:val="0"/>
                <w:sz w:val="22"/>
                <w:szCs w:val="22"/>
                <w:highlight w:val="none"/>
                <w:u w:val="none"/>
                <w:fitText w:val="440" w:id="41954857"/>
                <w:lang w:val="en-US" w:eastAsia="zh-CN"/>
              </w:rPr>
              <w:t>研究生：</w:t>
            </w:r>
          </w:p>
          <w:p w14:paraId="3682C3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1"/>
                <w:w w:val="66"/>
                <w:kern w:val="0"/>
                <w:sz w:val="22"/>
                <w:szCs w:val="22"/>
                <w:highlight w:val="none"/>
                <w:u w:val="none"/>
                <w:fitText w:val="440" w:id="1246497952"/>
                <w:lang w:val="en-US" w:eastAsia="zh-CN"/>
              </w:rPr>
              <w:t>本科：</w:t>
            </w: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1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E9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通讯地址</w:t>
            </w:r>
          </w:p>
        </w:tc>
        <w:tc>
          <w:tcPr>
            <w:tcW w:w="4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546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CEB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是否应届</w:t>
            </w:r>
          </w:p>
          <w:p w14:paraId="2943B21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毕业生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380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是否在编人员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CD4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是否加分人员</w:t>
            </w:r>
          </w:p>
          <w:p w14:paraId="7B68B46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w w:val="70"/>
                <w:sz w:val="22"/>
                <w:szCs w:val="22"/>
                <w:highlight w:val="none"/>
                <w:u w:val="none"/>
                <w:lang w:val="en-US" w:eastAsia="zh-CN"/>
              </w:rPr>
              <w:t>（若是，填写人员类型）</w:t>
            </w:r>
          </w:p>
        </w:tc>
      </w:tr>
      <w:tr w14:paraId="48A4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4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E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F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AAA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大学及以上期间学习工作情况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8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62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大学及以上期间获奖情况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DC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EA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5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按照干部管理权限单位（部门）意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见</w:t>
            </w:r>
          </w:p>
          <w:p w14:paraId="017D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DB8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 xml:space="preserve">经审核，情况属实，同意报考。     </w:t>
            </w:r>
          </w:p>
          <w:p w14:paraId="23A0B1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  <w:p w14:paraId="0E1D200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 xml:space="preserve"> 所在单位（盖章）：                       主管部门（盖章）：</w:t>
            </w:r>
          </w:p>
          <w:p w14:paraId="046E41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 xml:space="preserve">     2025年  月  日                          2025年  月  日</w:t>
            </w: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                      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</w:t>
            </w:r>
          </w:p>
        </w:tc>
      </w:tr>
      <w:tr w14:paraId="33CE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诚信承诺意</w:t>
            </w:r>
            <w:r>
              <w:rPr>
                <w:rStyle w:val="4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黑体" w:hAnsi="黑体" w:eastAsia="黑体" w:cs="黑体"/>
                <w:color w:val="auto"/>
                <w:highlight w:val="none"/>
                <w:lang w:val="en-US" w:eastAsia="zh-CN" w:bidi="ar"/>
              </w:rPr>
              <w:t>见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98F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="110" w:leftChars="0" w:firstLine="440" w:firstLineChars="20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</w:p>
          <w:p w14:paraId="3CAF142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="110" w:leftChars="0" w:firstLine="440" w:firstLineChars="200"/>
              <w:jc w:val="left"/>
              <w:textAlignment w:val="center"/>
              <w:rPr>
                <w:rStyle w:val="6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本人已认真阅读、理解《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2025年含山县公</w:t>
            </w:r>
            <w:r>
              <w:rPr>
                <w:rStyle w:val="6"/>
                <w:rFonts w:hint="eastAsia" w:eastAsia="宋体"/>
                <w:color w:val="auto"/>
                <w:highlight w:val="none"/>
                <w:lang w:val="en-US" w:eastAsia="zh-CN" w:bidi="ar"/>
              </w:rPr>
              <w:t>开招聘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高中教师公告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》内容，并接受其规定；</w:t>
            </w:r>
          </w:p>
          <w:p w14:paraId="582AB32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="110" w:leftChars="0" w:firstLine="440" w:firstLineChars="20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>.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本人承诺所填写信息均真实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有效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，保证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按规定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能及时提供相关证件、档案等材料，如有虚假，或不能及时提供规定证件和材料，自动放弃聘用资格。</w:t>
            </w:r>
          </w:p>
          <w:p w14:paraId="42ED70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</w:t>
            </w:r>
          </w:p>
          <w:p w14:paraId="0D35C2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5060" w:firstLineChars="230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>承诺人签名：</w:t>
            </w:r>
          </w:p>
          <w:p w14:paraId="211E30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 2025年  月  日</w:t>
            </w:r>
          </w:p>
        </w:tc>
      </w:tr>
      <w:tr w14:paraId="2C4A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资格审查</w:t>
            </w:r>
          </w:p>
          <w:p w14:paraId="34AA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27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164B0F9D"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GExYzM0NzJjZjhjMzBmZGZhMmQ3OWRiZTdiNDEifQ=="/>
  </w:docVars>
  <w:rsids>
    <w:rsidRoot w:val="695A453B"/>
    <w:rsid w:val="05BE5B43"/>
    <w:rsid w:val="064504DC"/>
    <w:rsid w:val="07890F47"/>
    <w:rsid w:val="0AEA2E24"/>
    <w:rsid w:val="0D0A78C0"/>
    <w:rsid w:val="118F2DA4"/>
    <w:rsid w:val="19A753EF"/>
    <w:rsid w:val="21210EDA"/>
    <w:rsid w:val="25382DC5"/>
    <w:rsid w:val="27AC087C"/>
    <w:rsid w:val="28A15FC9"/>
    <w:rsid w:val="36E66439"/>
    <w:rsid w:val="382B67B9"/>
    <w:rsid w:val="3C7F70D3"/>
    <w:rsid w:val="3E5720B6"/>
    <w:rsid w:val="3E910996"/>
    <w:rsid w:val="3EFC0C1B"/>
    <w:rsid w:val="409C0254"/>
    <w:rsid w:val="46C32C67"/>
    <w:rsid w:val="48F50E49"/>
    <w:rsid w:val="4F2521CF"/>
    <w:rsid w:val="52082ACD"/>
    <w:rsid w:val="58357975"/>
    <w:rsid w:val="58A3441E"/>
    <w:rsid w:val="60D126D4"/>
    <w:rsid w:val="695A453B"/>
    <w:rsid w:val="6AFF55C6"/>
    <w:rsid w:val="6E4F6056"/>
    <w:rsid w:val="6E8B52E0"/>
    <w:rsid w:val="73905147"/>
    <w:rsid w:val="74F21CE7"/>
    <w:rsid w:val="75C330A8"/>
    <w:rsid w:val="77FF289B"/>
    <w:rsid w:val="79077388"/>
    <w:rsid w:val="79491EF2"/>
    <w:rsid w:val="796B5873"/>
    <w:rsid w:val="7A987642"/>
    <w:rsid w:val="7DC43436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349</Characters>
  <Lines>0</Lines>
  <Paragraphs>0</Paragraphs>
  <TotalTime>0</TotalTime>
  <ScaleCrop>false</ScaleCrop>
  <LinksUpToDate>false</LinksUpToDate>
  <CharactersWithSpaces>604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2024-04-26T13:51:00Z</dcterms:created>
  <dc:creator>戎齐</dc:creator>
  <cp:lastModifiedBy>11</cp:lastModifiedBy>
  <dcterms:modified xsi:type="dcterms:W3CDTF">2025-06-16T13:09:17Z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5E599CA693F642A1A95A48436382B559_11</vt:lpwstr>
  </property>
  <property fmtid="{D5CDD505-2E9C-101B-9397-08002B2CF9AE}" pid="4" name="KSOTemplateDocerSaveRecord">
    <vt:lpwstr>eyJoZGlkIjoiOGFkOTJhMDQ0MTEwODU4Y2Y2MTg0YmIwNzU3MWFmOTUiLCJ1c2VySWQiOiI2MTg0MDIyNTkifQ==</vt:lpwstr>
  </property>
</Properties>
</file>